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1dfbb4921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f654de3fd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Manti Canyon Summer Homes,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26f25784b4f76" /><Relationship Type="http://schemas.openxmlformats.org/officeDocument/2006/relationships/numbering" Target="/word/numbering.xml" Id="Re3f7e16e546e4c22" /><Relationship Type="http://schemas.openxmlformats.org/officeDocument/2006/relationships/settings" Target="/word/settings.xml" Id="R9c115eb8c2864130" /><Relationship Type="http://schemas.openxmlformats.org/officeDocument/2006/relationships/image" Target="/word/media/f0a78f30-2ba3-4a6b-9631-f68f3495c302.png" Id="Rfb7f654de3fd4ba2" /></Relationships>
</file>