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f23645f49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a8bbf0481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085e0bac44b79" /><Relationship Type="http://schemas.openxmlformats.org/officeDocument/2006/relationships/numbering" Target="/word/numbering.xml" Id="Reab855f95547407d" /><Relationship Type="http://schemas.openxmlformats.org/officeDocument/2006/relationships/settings" Target="/word/settings.xml" Id="R904e5544bb3e40e0" /><Relationship Type="http://schemas.openxmlformats.org/officeDocument/2006/relationships/image" Target="/word/media/d35beee4-10aa-4bf7-bda7-5455953735c3.png" Id="R702a8bbf048145e3" /></Relationships>
</file>