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98413f824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373472ac4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Bay,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b7c34a1b2474d" /><Relationship Type="http://schemas.openxmlformats.org/officeDocument/2006/relationships/numbering" Target="/word/numbering.xml" Id="Rafdbc92974ce45d3" /><Relationship Type="http://schemas.openxmlformats.org/officeDocument/2006/relationships/settings" Target="/word/settings.xml" Id="Rb5054037513b4aa4" /><Relationship Type="http://schemas.openxmlformats.org/officeDocument/2006/relationships/image" Target="/word/media/964d20f6-23b1-4666-8f27-3072b8d75b21.png" Id="R289373472ac44a75" /></Relationships>
</file>