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cdcf6a22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0855fe52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38dfda4745b0" /><Relationship Type="http://schemas.openxmlformats.org/officeDocument/2006/relationships/numbering" Target="/word/numbering.xml" Id="R4fea2f91abeb4676" /><Relationship Type="http://schemas.openxmlformats.org/officeDocument/2006/relationships/settings" Target="/word/settings.xml" Id="Rc95fd02f281f4e30" /><Relationship Type="http://schemas.openxmlformats.org/officeDocument/2006/relationships/image" Target="/word/media/f65f4530-8607-4fc8-8624-9fb0e239e5e3.png" Id="Rec70855fe52b44e1" /></Relationships>
</file>