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a57ffa027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7627757a6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0cdea616a49b1" /><Relationship Type="http://schemas.openxmlformats.org/officeDocument/2006/relationships/numbering" Target="/word/numbering.xml" Id="Racc61ccb188b4dd1" /><Relationship Type="http://schemas.openxmlformats.org/officeDocument/2006/relationships/settings" Target="/word/settings.xml" Id="R3476b09a36194eb9" /><Relationship Type="http://schemas.openxmlformats.org/officeDocument/2006/relationships/image" Target="/word/media/2a5c89b1-71b6-489d-8186-adc625fb8a52.png" Id="R1c07627757a64e50" /></Relationships>
</file>