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f3880c80d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d932ee54d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ca3a1751741b6" /><Relationship Type="http://schemas.openxmlformats.org/officeDocument/2006/relationships/numbering" Target="/word/numbering.xml" Id="R114e27170ceb478e" /><Relationship Type="http://schemas.openxmlformats.org/officeDocument/2006/relationships/settings" Target="/word/settings.xml" Id="R66dba328b2b247e1" /><Relationship Type="http://schemas.openxmlformats.org/officeDocument/2006/relationships/image" Target="/word/media/ac6c826a-256d-47d8-b0e8-f74a843b9145.png" Id="R4afd932ee54d4c64" /></Relationships>
</file>