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4084d30a5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3a8d5262d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Forks,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4555c9d9e4f2c" /><Relationship Type="http://schemas.openxmlformats.org/officeDocument/2006/relationships/numbering" Target="/word/numbering.xml" Id="Rdd5575870af94a25" /><Relationship Type="http://schemas.openxmlformats.org/officeDocument/2006/relationships/settings" Target="/word/settings.xml" Id="Rcd9e60689596468f" /><Relationship Type="http://schemas.openxmlformats.org/officeDocument/2006/relationships/image" Target="/word/media/a0ebc9f7-57df-49af-8dd2-a46b28ec5e0c.png" Id="R5333a8d5262d43a6" /></Relationships>
</file>