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7bf373e02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f5afebe6e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Garden,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b965847ee44de" /><Relationship Type="http://schemas.openxmlformats.org/officeDocument/2006/relationships/numbering" Target="/word/numbering.xml" Id="R4a7dc71f5e9e44c3" /><Relationship Type="http://schemas.openxmlformats.org/officeDocument/2006/relationships/settings" Target="/word/settings.xml" Id="Rac58adbd388e4782" /><Relationship Type="http://schemas.openxmlformats.org/officeDocument/2006/relationships/image" Target="/word/media/24c52841-4f1f-42ed-b038-60796882ffa5.png" Id="Rbd3f5afebe6e4eaf" /></Relationships>
</file>