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8b4c4e22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8482c991c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Glen,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7ab2ff2d241d5" /><Relationship Type="http://schemas.openxmlformats.org/officeDocument/2006/relationships/numbering" Target="/word/numbering.xml" Id="Re061aa9f635f40b1" /><Relationship Type="http://schemas.openxmlformats.org/officeDocument/2006/relationships/settings" Target="/word/settings.xml" Id="Rce7689d266cf432b" /><Relationship Type="http://schemas.openxmlformats.org/officeDocument/2006/relationships/image" Target="/word/media/e0a3c69a-16e9-45e3-bf8d-a22465daa1b6.png" Id="R1ad8482c991c434e" /></Relationships>
</file>