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e533ebc72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295664e9d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f2bf9dcf04b4d" /><Relationship Type="http://schemas.openxmlformats.org/officeDocument/2006/relationships/numbering" Target="/word/numbering.xml" Id="R1367a79109544eff" /><Relationship Type="http://schemas.openxmlformats.org/officeDocument/2006/relationships/settings" Target="/word/settings.xml" Id="Red5193d80cfc470e" /><Relationship Type="http://schemas.openxmlformats.org/officeDocument/2006/relationships/image" Target="/word/media/7c067bb9-e0d4-4885-b0e8-92979557617f.png" Id="R792295664e9d49f5" /></Relationships>
</file>