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0f0691357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5932ce86b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b6371175c41a9" /><Relationship Type="http://schemas.openxmlformats.org/officeDocument/2006/relationships/numbering" Target="/word/numbering.xml" Id="Rb6ade4fae42345de" /><Relationship Type="http://schemas.openxmlformats.org/officeDocument/2006/relationships/settings" Target="/word/settings.xml" Id="R0b2e1056aa6f41fb" /><Relationship Type="http://schemas.openxmlformats.org/officeDocument/2006/relationships/image" Target="/word/media/3d1257ce-edb7-4f34-9396-bdad26727fff.png" Id="R03d5932ce86b49bd" /></Relationships>
</file>