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4031ac770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4347cb1f7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Maplecypress,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f5371cab443f3" /><Relationship Type="http://schemas.openxmlformats.org/officeDocument/2006/relationships/numbering" Target="/word/numbering.xml" Id="R6390378a380942a6" /><Relationship Type="http://schemas.openxmlformats.org/officeDocument/2006/relationships/settings" Target="/word/settings.xml" Id="R5748b4c907754a65" /><Relationship Type="http://schemas.openxmlformats.org/officeDocument/2006/relationships/image" Target="/word/media/e22bb5b5-8764-4b06-9fde-94cb587eb31f.png" Id="R50d4347cb1f74664" /></Relationships>
</file>