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f8bd6f11a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e9fa4b9c6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Maquoketa,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1cdd447a14cf5" /><Relationship Type="http://schemas.openxmlformats.org/officeDocument/2006/relationships/numbering" Target="/word/numbering.xml" Id="R24c5e19c95954f11" /><Relationship Type="http://schemas.openxmlformats.org/officeDocument/2006/relationships/settings" Target="/word/settings.xml" Id="R5e4d2847015d4735" /><Relationship Type="http://schemas.openxmlformats.org/officeDocument/2006/relationships/image" Target="/word/media/c05507b0-a042-4e40-9a36-f8f7a8b7573a.png" Id="R247e9fa4b9c64e6a" /></Relationships>
</file>