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61bf465db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20dcef3f3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Marathon,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55a9d41b94953" /><Relationship Type="http://schemas.openxmlformats.org/officeDocument/2006/relationships/numbering" Target="/word/numbering.xml" Id="R11861f93591c4bfb" /><Relationship Type="http://schemas.openxmlformats.org/officeDocument/2006/relationships/settings" Target="/word/settings.xml" Id="R7fef0067534c4e6b" /><Relationship Type="http://schemas.openxmlformats.org/officeDocument/2006/relationships/image" Target="/word/media/b587d967-d06b-447d-bb42-8475b68044ab.png" Id="R5c120dcef3f34d93" /></Relationships>
</file>