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2c4e641aad49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cf4712e5f449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Marblewood,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d893f0a54f4576" /><Relationship Type="http://schemas.openxmlformats.org/officeDocument/2006/relationships/numbering" Target="/word/numbering.xml" Id="Rb75f6fe3749d499b" /><Relationship Type="http://schemas.openxmlformats.org/officeDocument/2006/relationships/settings" Target="/word/settings.xml" Id="R280da9e2dcfc4c14" /><Relationship Type="http://schemas.openxmlformats.org/officeDocument/2006/relationships/image" Target="/word/media/422588ca-0863-4d9d-882b-f052d0f71be0.png" Id="R50cf4712e5f449b3" /></Relationships>
</file>