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36373e13c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ab94b06ee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Marburyville,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924cbb94b465f" /><Relationship Type="http://schemas.openxmlformats.org/officeDocument/2006/relationships/numbering" Target="/word/numbering.xml" Id="R82d083a065c74e26" /><Relationship Type="http://schemas.openxmlformats.org/officeDocument/2006/relationships/settings" Target="/word/settings.xml" Id="R97a51ab4db864b0f" /><Relationship Type="http://schemas.openxmlformats.org/officeDocument/2006/relationships/image" Target="/word/media/0a2de314-1246-4758-9390-395dd47a3675.png" Id="Rf95ab94b06ee4a50" /></Relationships>
</file>