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d201ed7c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60eeebd04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Margaretville,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c46638b234855" /><Relationship Type="http://schemas.openxmlformats.org/officeDocument/2006/relationships/numbering" Target="/word/numbering.xml" Id="R69d1ba36d6ab4141" /><Relationship Type="http://schemas.openxmlformats.org/officeDocument/2006/relationships/settings" Target="/word/settings.xml" Id="R705f4181948c4abf" /><Relationship Type="http://schemas.openxmlformats.org/officeDocument/2006/relationships/image" Target="/word/media/b7c1d1f8-9d30-467e-a206-71193bcb8a08.png" Id="Re2860eeebd0444c2" /></Relationships>
</file>