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37b2ea4a0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e20d4b9d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6cd11b2314b3f" /><Relationship Type="http://schemas.openxmlformats.org/officeDocument/2006/relationships/numbering" Target="/word/numbering.xml" Id="R60606f9356c747d5" /><Relationship Type="http://schemas.openxmlformats.org/officeDocument/2006/relationships/settings" Target="/word/settings.xml" Id="R3c4da7675a9c4a9a" /><Relationship Type="http://schemas.openxmlformats.org/officeDocument/2006/relationships/image" Target="/word/media/a4fc1f3e-1b7c-4181-89ae-8c817c2abef9.png" Id="R50c2e20d4b9d4cbb" /></Relationships>
</file>