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0c657b274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376bba39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ae695ee5a4584" /><Relationship Type="http://schemas.openxmlformats.org/officeDocument/2006/relationships/numbering" Target="/word/numbering.xml" Id="Rf8db0aac9c594d7a" /><Relationship Type="http://schemas.openxmlformats.org/officeDocument/2006/relationships/settings" Target="/word/settings.xml" Id="R3d8838ccba1f4319" /><Relationship Type="http://schemas.openxmlformats.org/officeDocument/2006/relationships/image" Target="/word/media/87354725-c434-44f7-8803-7dc46864e640.png" Id="R2f9376bba3904a58" /></Relationships>
</file>