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82464ff6ff4f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d4fcf4628645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Mariano,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4cfd663e44537" /><Relationship Type="http://schemas.openxmlformats.org/officeDocument/2006/relationships/numbering" Target="/word/numbering.xml" Id="R02e5ff1239c4461c" /><Relationship Type="http://schemas.openxmlformats.org/officeDocument/2006/relationships/settings" Target="/word/settings.xml" Id="R2a6d04a0571f4fb4" /><Relationship Type="http://schemas.openxmlformats.org/officeDocument/2006/relationships/image" Target="/word/media/8ee4f79a-7c34-46b7-8b81-c99fa237082e.png" Id="R7bd4fcf4628645f2" /></Relationships>
</file>