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3297e6ba0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d7562daa3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Mariano,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b886c79c34640" /><Relationship Type="http://schemas.openxmlformats.org/officeDocument/2006/relationships/numbering" Target="/word/numbering.xml" Id="Re6aaa5da0e264252" /><Relationship Type="http://schemas.openxmlformats.org/officeDocument/2006/relationships/settings" Target="/word/settings.xml" Id="R28bc650b388e4229" /><Relationship Type="http://schemas.openxmlformats.org/officeDocument/2006/relationships/image" Target="/word/media/058f6f3f-4969-4070-90d5-e30856f20f33.png" Id="R831d7562daa34a0f" /></Relationships>
</file>