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f1c82b84d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7c6eb7123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e8207e3e5442a" /><Relationship Type="http://schemas.openxmlformats.org/officeDocument/2006/relationships/numbering" Target="/word/numbering.xml" Id="Rd5a1e6585728490f" /><Relationship Type="http://schemas.openxmlformats.org/officeDocument/2006/relationships/settings" Target="/word/settings.xml" Id="R0e1aa5c201984903" /><Relationship Type="http://schemas.openxmlformats.org/officeDocument/2006/relationships/image" Target="/word/media/efdd8191-85e2-48f5-81bc-e511a0e240cc.png" Id="R3c87c6eb71234fd7" /></Relationships>
</file>