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6ef19187a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be40c7ba0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Mariners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5ed61367b404b" /><Relationship Type="http://schemas.openxmlformats.org/officeDocument/2006/relationships/numbering" Target="/word/numbering.xml" Id="Raded4431ad7f4a5b" /><Relationship Type="http://schemas.openxmlformats.org/officeDocument/2006/relationships/settings" Target="/word/settings.xml" Id="R77832da5e19d4898" /><Relationship Type="http://schemas.openxmlformats.org/officeDocument/2006/relationships/image" Target="/word/media/a37df942-a3b8-46dd-95e5-dbff56cf4a76.png" Id="Ra17be40c7ba04ae7" /></Relationships>
</file>