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c1350f1f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ffd2468a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539efad044c7" /><Relationship Type="http://schemas.openxmlformats.org/officeDocument/2006/relationships/numbering" Target="/word/numbering.xml" Id="R70cd7ecee70448ac" /><Relationship Type="http://schemas.openxmlformats.org/officeDocument/2006/relationships/settings" Target="/word/settings.xml" Id="R9b9474d1878740d4" /><Relationship Type="http://schemas.openxmlformats.org/officeDocument/2006/relationships/image" Target="/word/media/96802c11-fd56-4ed9-9da2-794de4b6fa09.png" Id="R31cffd2468ae491e" /></Relationships>
</file>