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f789cbb9c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058b801c9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683587cb54c22" /><Relationship Type="http://schemas.openxmlformats.org/officeDocument/2006/relationships/numbering" Target="/word/numbering.xml" Id="Rfb41f903098247fe" /><Relationship Type="http://schemas.openxmlformats.org/officeDocument/2006/relationships/settings" Target="/word/settings.xml" Id="R2e15a510dac5408f" /><Relationship Type="http://schemas.openxmlformats.org/officeDocument/2006/relationships/image" Target="/word/media/05a13238-1a10-4057-a941-2f80936c0d01.png" Id="R0a8058b801c94395" /></Relationships>
</file>