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9677ebd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ce9eb9f7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11c843264a4c" /><Relationship Type="http://schemas.openxmlformats.org/officeDocument/2006/relationships/numbering" Target="/word/numbering.xml" Id="R834bb93ffaad433e" /><Relationship Type="http://schemas.openxmlformats.org/officeDocument/2006/relationships/settings" Target="/word/settings.xml" Id="Rc120b9ff1a3048f9" /><Relationship Type="http://schemas.openxmlformats.org/officeDocument/2006/relationships/image" Target="/word/media/073cc2fd-0dda-483e-ba9d-bc6ae7d32d93.png" Id="R03bce9eb9f7d49f4" /></Relationships>
</file>