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7b7ec26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9b3371f0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5bd850414abc" /><Relationship Type="http://schemas.openxmlformats.org/officeDocument/2006/relationships/numbering" Target="/word/numbering.xml" Id="R15ca7b3519cb4813" /><Relationship Type="http://schemas.openxmlformats.org/officeDocument/2006/relationships/settings" Target="/word/settings.xml" Id="R68d35d4f1e1a4d46" /><Relationship Type="http://schemas.openxmlformats.org/officeDocument/2006/relationships/image" Target="/word/media/ba61f249-e9e0-4a1e-8302-d22038ecd157.png" Id="Rd069b3371f014e3e" /></Relationships>
</file>