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9f9358753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894a8a69a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Marketown,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8668fbab140ef" /><Relationship Type="http://schemas.openxmlformats.org/officeDocument/2006/relationships/numbering" Target="/word/numbering.xml" Id="R0eb72bc77a3a42f9" /><Relationship Type="http://schemas.openxmlformats.org/officeDocument/2006/relationships/settings" Target="/word/settings.xml" Id="Rca344d68326b4500" /><Relationship Type="http://schemas.openxmlformats.org/officeDocument/2006/relationships/image" Target="/word/media/779c255f-c41b-4968-b626-d1094df2361d.png" Id="Re94894a8a69a4118" /></Relationships>
</file>