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c9c9574b4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881234e24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417aabf884b6a" /><Relationship Type="http://schemas.openxmlformats.org/officeDocument/2006/relationships/numbering" Target="/word/numbering.xml" Id="R95954c6e82a54020" /><Relationship Type="http://schemas.openxmlformats.org/officeDocument/2006/relationships/settings" Target="/word/settings.xml" Id="Rd9ff7e96870247ce" /><Relationship Type="http://schemas.openxmlformats.org/officeDocument/2006/relationships/image" Target="/word/media/67ea651a-8e86-4cda-ba4a-fbf6bfa0650c.png" Id="R021881234e244d7e" /></Relationships>
</file>