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3ead728e8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e1db8e2fb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 City,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1a520cc3b44cc" /><Relationship Type="http://schemas.openxmlformats.org/officeDocument/2006/relationships/numbering" Target="/word/numbering.xml" Id="R2519785782984ad8" /><Relationship Type="http://schemas.openxmlformats.org/officeDocument/2006/relationships/settings" Target="/word/settings.xml" Id="R1e4e553d25c34741" /><Relationship Type="http://schemas.openxmlformats.org/officeDocument/2006/relationships/image" Target="/word/media/70d674e3-5f41-473f-a3f2-160880706f7a.png" Id="R41ae1db8e2fb4783" /></Relationships>
</file>