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f84fba3da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b9c89e81a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Marlboro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0dd22c5a4173" /><Relationship Type="http://schemas.openxmlformats.org/officeDocument/2006/relationships/numbering" Target="/word/numbering.xml" Id="R0e8e300a10bf4092" /><Relationship Type="http://schemas.openxmlformats.org/officeDocument/2006/relationships/settings" Target="/word/settings.xml" Id="R2b07845701c041a2" /><Relationship Type="http://schemas.openxmlformats.org/officeDocument/2006/relationships/image" Target="/word/media/eebe879d-62dc-4398-9825-244c01031c39.png" Id="R810b9c89e81a412e" /></Relationships>
</file>