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e9d173d90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acc8fb543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Marlbrook,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cd8cecfca4b5e" /><Relationship Type="http://schemas.openxmlformats.org/officeDocument/2006/relationships/numbering" Target="/word/numbering.xml" Id="R844d7ebd1c274117" /><Relationship Type="http://schemas.openxmlformats.org/officeDocument/2006/relationships/settings" Target="/word/settings.xml" Id="Re1d274eb22b2467e" /><Relationship Type="http://schemas.openxmlformats.org/officeDocument/2006/relationships/image" Target="/word/media/db04f399-b6f0-4ce2-a754-ddb6b5c86532.png" Id="R511acc8fb54346ea" /></Relationships>
</file>