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15a3c2edc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199f73afd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113de91224e9f" /><Relationship Type="http://schemas.openxmlformats.org/officeDocument/2006/relationships/numbering" Target="/word/numbering.xml" Id="Ree05693aa66b47a5" /><Relationship Type="http://schemas.openxmlformats.org/officeDocument/2006/relationships/settings" Target="/word/settings.xml" Id="Rb469240cd62548d1" /><Relationship Type="http://schemas.openxmlformats.org/officeDocument/2006/relationships/image" Target="/word/media/390e7923-1c0b-4a4d-9551-b7e532e7863a.png" Id="Re24199f73afd4a3b" /></Relationships>
</file>