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49d36dd99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faefa2a9e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Marlwood Acre,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4b8bf509b4f7d" /><Relationship Type="http://schemas.openxmlformats.org/officeDocument/2006/relationships/numbering" Target="/word/numbering.xml" Id="R2a594007e68e4755" /><Relationship Type="http://schemas.openxmlformats.org/officeDocument/2006/relationships/settings" Target="/word/settings.xml" Id="R6cfad354505346ec" /><Relationship Type="http://schemas.openxmlformats.org/officeDocument/2006/relationships/image" Target="/word/media/e3c0d9e6-c189-47d0-9ddd-35f422603e6c.png" Id="Rf57faefa2a9e4bdb" /></Relationships>
</file>