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9d35cad5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cdc45fc0d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9cfc7e1b245fc" /><Relationship Type="http://schemas.openxmlformats.org/officeDocument/2006/relationships/numbering" Target="/word/numbering.xml" Id="Rd15e8e1e53a94cc6" /><Relationship Type="http://schemas.openxmlformats.org/officeDocument/2006/relationships/settings" Target="/word/settings.xml" Id="R3ae2294bd6624701" /><Relationship Type="http://schemas.openxmlformats.org/officeDocument/2006/relationships/image" Target="/word/media/007a87b9-9d43-4a13-aeb3-8a8ff66ffba3.png" Id="R1cdcdc45fc0d48ee" /></Relationships>
</file>