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093d6204c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d1052549e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Marman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49781be9c499a" /><Relationship Type="http://schemas.openxmlformats.org/officeDocument/2006/relationships/numbering" Target="/word/numbering.xml" Id="R219435db28004205" /><Relationship Type="http://schemas.openxmlformats.org/officeDocument/2006/relationships/settings" Target="/word/settings.xml" Id="Raf21bab73c044bcc" /><Relationship Type="http://schemas.openxmlformats.org/officeDocument/2006/relationships/image" Target="/word/media/1e150cc6-2469-42cd-af28-ad446dfdb1cd.png" Id="R752d1052549e459c" /></Relationships>
</file>