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2990d6e93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c3ddb9ee1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Marmona,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5ad4fe4e04142" /><Relationship Type="http://schemas.openxmlformats.org/officeDocument/2006/relationships/numbering" Target="/word/numbering.xml" Id="R91bc7ac362a241e2" /><Relationship Type="http://schemas.openxmlformats.org/officeDocument/2006/relationships/settings" Target="/word/settings.xml" Id="R0841cd77525f426d" /><Relationship Type="http://schemas.openxmlformats.org/officeDocument/2006/relationships/image" Target="/word/media/2e000a9e-0d01-430b-8668-f34101c06634.png" Id="R722c3ddb9ee148b6" /></Relationships>
</file>