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901a2b2de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4469c72ff7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Marnett,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1bcee48d1409c" /><Relationship Type="http://schemas.openxmlformats.org/officeDocument/2006/relationships/numbering" Target="/word/numbering.xml" Id="R48fa359fe3474a4d" /><Relationship Type="http://schemas.openxmlformats.org/officeDocument/2006/relationships/settings" Target="/word/settings.xml" Id="Rad847b08e3a24bd5" /><Relationship Type="http://schemas.openxmlformats.org/officeDocument/2006/relationships/image" Target="/word/media/9d802f23-e8dc-40de-8731-76e86c4f0201.png" Id="Re94469c72ff74d47" /></Relationships>
</file>