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4c990739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def6e3f2d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Marple,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529c85d134a4d" /><Relationship Type="http://schemas.openxmlformats.org/officeDocument/2006/relationships/numbering" Target="/word/numbering.xml" Id="R99411fd93c8d4d15" /><Relationship Type="http://schemas.openxmlformats.org/officeDocument/2006/relationships/settings" Target="/word/settings.xml" Id="Rc86fe2f720044948" /><Relationship Type="http://schemas.openxmlformats.org/officeDocument/2006/relationships/image" Target="/word/media/c42d6952-6a76-4fec-b6c0-17ad3c1e944f.png" Id="R27bdef6e3f2d49e2" /></Relationships>
</file>