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6efd613ff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933aadef5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Marquette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23f35053c450f" /><Relationship Type="http://schemas.openxmlformats.org/officeDocument/2006/relationships/numbering" Target="/word/numbering.xml" Id="R65f1055678b64a07" /><Relationship Type="http://schemas.openxmlformats.org/officeDocument/2006/relationships/settings" Target="/word/settings.xml" Id="Rf7254aec047246e0" /><Relationship Type="http://schemas.openxmlformats.org/officeDocument/2006/relationships/image" Target="/word/media/ea4d0fc3-e4bf-4764-bd24-4d6b27bc8e97.png" Id="R252933aadef548dc" /></Relationships>
</file>