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c9450a9c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106a6e9ef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6364ea21d4236" /><Relationship Type="http://schemas.openxmlformats.org/officeDocument/2006/relationships/numbering" Target="/word/numbering.xml" Id="R31d647bfc17e4735" /><Relationship Type="http://schemas.openxmlformats.org/officeDocument/2006/relationships/settings" Target="/word/settings.xml" Id="Rdc9a55b8742e403d" /><Relationship Type="http://schemas.openxmlformats.org/officeDocument/2006/relationships/image" Target="/word/media/3f8faa94-5eb2-47a2-82e2-6ed745bfbf95.png" Id="R3bb106a6e9ef4dc3" /></Relationships>
</file>