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86ac2c5b7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0c926f6e2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39938539b4d5e" /><Relationship Type="http://schemas.openxmlformats.org/officeDocument/2006/relationships/numbering" Target="/word/numbering.xml" Id="R40202af3cc2147ea" /><Relationship Type="http://schemas.openxmlformats.org/officeDocument/2006/relationships/settings" Target="/word/settings.xml" Id="Rc41a08c55ab74e70" /><Relationship Type="http://schemas.openxmlformats.org/officeDocument/2006/relationships/image" Target="/word/media/e52c15b3-95d9-45d6-b61d-69934eefc007.png" Id="R7e60c926f6e24f47" /></Relationships>
</file>