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eabbd4a0c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d4ca0e508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85941f0924b3a" /><Relationship Type="http://schemas.openxmlformats.org/officeDocument/2006/relationships/numbering" Target="/word/numbering.xml" Id="Rcb620fd1b96347f8" /><Relationship Type="http://schemas.openxmlformats.org/officeDocument/2006/relationships/settings" Target="/word/settings.xml" Id="Raebc3f89f44641f3" /><Relationship Type="http://schemas.openxmlformats.org/officeDocument/2006/relationships/image" Target="/word/media/ccdf18d1-9f4c-4cf4-bd2f-c8ca00e65763.png" Id="R96fd4ca0e5084f2b" /></Relationships>
</file>