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0debca318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1295ee6f2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d5898a5a244d2" /><Relationship Type="http://schemas.openxmlformats.org/officeDocument/2006/relationships/numbering" Target="/word/numbering.xml" Id="Ra25aa60a2b3b4251" /><Relationship Type="http://schemas.openxmlformats.org/officeDocument/2006/relationships/settings" Target="/word/settings.xml" Id="Ra5d37a81d1bb4f4e" /><Relationship Type="http://schemas.openxmlformats.org/officeDocument/2006/relationships/image" Target="/word/media/3f5340f2-c82e-4fa0-adc9-2acb091e0565.png" Id="Rb641295ee6f24b2f" /></Relationships>
</file>