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1cdeb696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f8e239f2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f7d124b14273" /><Relationship Type="http://schemas.openxmlformats.org/officeDocument/2006/relationships/numbering" Target="/word/numbering.xml" Id="R3efd89f90547429d" /><Relationship Type="http://schemas.openxmlformats.org/officeDocument/2006/relationships/settings" Target="/word/settings.xml" Id="R09c0321d05134276" /><Relationship Type="http://schemas.openxmlformats.org/officeDocument/2006/relationships/image" Target="/word/media/a8f9e79c-4fb8-4142-a1d9-768d7d84295a.png" Id="Rc8cf8e239f204e24" /></Relationships>
</file>