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ccb7fe224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b6d3a005a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Martensdale,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36409d5604975" /><Relationship Type="http://schemas.openxmlformats.org/officeDocument/2006/relationships/numbering" Target="/word/numbering.xml" Id="R2e4b04ed828b4da6" /><Relationship Type="http://schemas.openxmlformats.org/officeDocument/2006/relationships/settings" Target="/word/settings.xml" Id="Re9c11cdba2934441" /><Relationship Type="http://schemas.openxmlformats.org/officeDocument/2006/relationships/image" Target="/word/media/d71cd96b-0a2f-40a3-af8c-ee53573b18d9.png" Id="Rcc5b6d3a005a4312" /></Relationships>
</file>