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9b8ed8f8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d3ec02be4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Martha,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81d0d20b54ca9" /><Relationship Type="http://schemas.openxmlformats.org/officeDocument/2006/relationships/numbering" Target="/word/numbering.xml" Id="Re6880a8685c44e32" /><Relationship Type="http://schemas.openxmlformats.org/officeDocument/2006/relationships/settings" Target="/word/settings.xml" Id="Rdb07e72e766f4985" /><Relationship Type="http://schemas.openxmlformats.org/officeDocument/2006/relationships/image" Target="/word/media/ba4e4bcf-441b-4d05-895e-3f129546389a.png" Id="R198d3ec02be44a4b" /></Relationships>
</file>