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5b1c4539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b9d1a615e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Crossing,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3bb405f194f19" /><Relationship Type="http://schemas.openxmlformats.org/officeDocument/2006/relationships/numbering" Target="/word/numbering.xml" Id="R843fe950f1354ecb" /><Relationship Type="http://schemas.openxmlformats.org/officeDocument/2006/relationships/settings" Target="/word/settings.xml" Id="R1f337c6eb4b14ae7" /><Relationship Type="http://schemas.openxmlformats.org/officeDocument/2006/relationships/image" Target="/word/media/dbd334e7-be38-481f-8155-62a325236a36.png" Id="R9d3b9d1a615e4d83" /></Relationships>
</file>