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81ad4b27e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f6c51a4b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79a4b794743d5" /><Relationship Type="http://schemas.openxmlformats.org/officeDocument/2006/relationships/numbering" Target="/word/numbering.xml" Id="R8589fd79d2064ba6" /><Relationship Type="http://schemas.openxmlformats.org/officeDocument/2006/relationships/settings" Target="/word/settings.xml" Id="R4d2edee257e148e4" /><Relationship Type="http://schemas.openxmlformats.org/officeDocument/2006/relationships/image" Target="/word/media/2d1d06b2-3121-4f26-8d31-b01d11480488.png" Id="R1a8bf6c51a4b4a10" /></Relationships>
</file>