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eb3dfab40a49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9b48ff066c42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Martins Additions,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22cc55ac464415" /><Relationship Type="http://schemas.openxmlformats.org/officeDocument/2006/relationships/numbering" Target="/word/numbering.xml" Id="R0543e9bf23f54204" /><Relationship Type="http://schemas.openxmlformats.org/officeDocument/2006/relationships/settings" Target="/word/settings.xml" Id="R3af96f90fc404cae" /><Relationship Type="http://schemas.openxmlformats.org/officeDocument/2006/relationships/image" Target="/word/media/d41a5f6b-0176-4582-8ae7-458467750949.png" Id="Rfa9b48ff066c429f" /></Relationships>
</file>