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264d9ea78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c271cab8b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22212b3c44811" /><Relationship Type="http://schemas.openxmlformats.org/officeDocument/2006/relationships/numbering" Target="/word/numbering.xml" Id="R7e6f3c321ece4005" /><Relationship Type="http://schemas.openxmlformats.org/officeDocument/2006/relationships/settings" Target="/word/settings.xml" Id="Rb6c306cd5b614878" /><Relationship Type="http://schemas.openxmlformats.org/officeDocument/2006/relationships/image" Target="/word/media/9533146c-a151-4492-8e59-c4a1f0b49cad.png" Id="R1e4c271cab8b41b6" /></Relationships>
</file>